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9B4B" w14:textId="77777777" w:rsidR="00F019F2" w:rsidRDefault="00845A60" w:rsidP="00555088">
      <w:pPr>
        <w:spacing w:after="0" w:line="240" w:lineRule="auto"/>
        <w:jc w:val="center"/>
        <w:rPr>
          <w:b/>
          <w:sz w:val="28"/>
        </w:rPr>
      </w:pPr>
      <w:r>
        <w:rPr>
          <w:b/>
          <w:i/>
          <w:iCs/>
          <w:sz w:val="28"/>
        </w:rPr>
        <w:t xml:space="preserve">Baptised with Fire and Water – </w:t>
      </w:r>
      <w:r>
        <w:rPr>
          <w:b/>
          <w:sz w:val="28"/>
        </w:rPr>
        <w:t xml:space="preserve">Acts 8: 14-17 &amp; Luke 3: 15-17, 21-22 </w:t>
      </w:r>
    </w:p>
    <w:p w14:paraId="52C80D59" w14:textId="78E05DA8" w:rsidR="00C24789" w:rsidRDefault="00845A60" w:rsidP="00555088">
      <w:pPr>
        <w:spacing w:after="0" w:line="240" w:lineRule="auto"/>
        <w:jc w:val="center"/>
        <w:rPr>
          <w:b/>
          <w:sz w:val="28"/>
        </w:rPr>
      </w:pPr>
      <w:r>
        <w:rPr>
          <w:b/>
          <w:sz w:val="28"/>
        </w:rPr>
        <w:t>Sermon for 9</w:t>
      </w:r>
      <w:r w:rsidRPr="00845A60">
        <w:rPr>
          <w:b/>
          <w:sz w:val="28"/>
          <w:vertAlign w:val="superscript"/>
        </w:rPr>
        <w:t>th</w:t>
      </w:r>
      <w:r>
        <w:rPr>
          <w:b/>
          <w:sz w:val="28"/>
        </w:rPr>
        <w:t xml:space="preserve"> January 2022 (Baptism of Christ)</w:t>
      </w:r>
      <w:r w:rsidR="00F019F2">
        <w:rPr>
          <w:b/>
          <w:sz w:val="28"/>
        </w:rPr>
        <w:t xml:space="preserve"> – Rev Phil Wootton</w:t>
      </w:r>
    </w:p>
    <w:p w14:paraId="31143174" w14:textId="6EBA0994" w:rsidR="00845A60" w:rsidRDefault="00845A60" w:rsidP="00555088">
      <w:pPr>
        <w:spacing w:after="0" w:line="240" w:lineRule="auto"/>
        <w:jc w:val="center"/>
        <w:rPr>
          <w:b/>
          <w:sz w:val="28"/>
        </w:rPr>
      </w:pPr>
    </w:p>
    <w:p w14:paraId="720E55D1" w14:textId="5870062D" w:rsidR="00845A60" w:rsidRDefault="00103404" w:rsidP="00845A60">
      <w:pPr>
        <w:spacing w:after="0" w:line="240" w:lineRule="auto"/>
        <w:rPr>
          <w:bCs/>
          <w:sz w:val="28"/>
        </w:rPr>
      </w:pPr>
      <w:r>
        <w:rPr>
          <w:bCs/>
          <w:sz w:val="28"/>
        </w:rPr>
        <w:t>W</w:t>
      </w:r>
      <w:r>
        <w:rPr>
          <w:bCs/>
          <w:sz w:val="28"/>
        </w:rPr>
        <w:t>hen we baptise a child (or</w:t>
      </w:r>
      <w:r>
        <w:rPr>
          <w:bCs/>
          <w:sz w:val="28"/>
        </w:rPr>
        <w:t xml:space="preserve"> indeed an</w:t>
      </w:r>
      <w:r>
        <w:rPr>
          <w:bCs/>
          <w:sz w:val="28"/>
        </w:rPr>
        <w:t xml:space="preserve"> adult) today</w:t>
      </w:r>
      <w:r>
        <w:rPr>
          <w:bCs/>
          <w:sz w:val="28"/>
        </w:rPr>
        <w:t>, we use w</w:t>
      </w:r>
      <w:r w:rsidR="00845A60">
        <w:rPr>
          <w:bCs/>
          <w:sz w:val="28"/>
        </w:rPr>
        <w:t>ater and fire.</w:t>
      </w:r>
      <w:r w:rsidR="00DA7FA9">
        <w:rPr>
          <w:bCs/>
          <w:sz w:val="28"/>
        </w:rPr>
        <w:t xml:space="preserve"> </w:t>
      </w:r>
      <w:r>
        <w:rPr>
          <w:bCs/>
          <w:sz w:val="28"/>
        </w:rPr>
        <w:t>They are symbols, and w</w:t>
      </w:r>
      <w:r w:rsidR="00DA7FA9">
        <w:rPr>
          <w:bCs/>
          <w:sz w:val="28"/>
        </w:rPr>
        <w:t>e are restrained in how we use the</w:t>
      </w:r>
      <w:r>
        <w:rPr>
          <w:bCs/>
          <w:sz w:val="28"/>
        </w:rPr>
        <w:t>m</w:t>
      </w:r>
      <w:r w:rsidR="00DA7FA9">
        <w:rPr>
          <w:bCs/>
          <w:sz w:val="28"/>
        </w:rPr>
        <w:t>.</w:t>
      </w:r>
      <w:r w:rsidR="00845A60">
        <w:rPr>
          <w:bCs/>
          <w:sz w:val="28"/>
        </w:rPr>
        <w:t xml:space="preserve"> </w:t>
      </w:r>
      <w:r w:rsidR="00DA7FA9">
        <w:rPr>
          <w:bCs/>
          <w:sz w:val="28"/>
        </w:rPr>
        <w:t>W</w:t>
      </w:r>
      <w:r w:rsidR="00845A60">
        <w:rPr>
          <w:bCs/>
          <w:sz w:val="28"/>
        </w:rPr>
        <w:t xml:space="preserve">e splash </w:t>
      </w:r>
      <w:r w:rsidR="00DA7FA9">
        <w:rPr>
          <w:bCs/>
          <w:sz w:val="28"/>
        </w:rPr>
        <w:t>a little water on the</w:t>
      </w:r>
      <w:r w:rsidR="00845A60">
        <w:rPr>
          <w:bCs/>
          <w:sz w:val="28"/>
        </w:rPr>
        <w:t xml:space="preserve"> forehead</w:t>
      </w:r>
      <w:r w:rsidR="00DA7FA9">
        <w:rPr>
          <w:bCs/>
          <w:sz w:val="28"/>
        </w:rPr>
        <w:t xml:space="preserve"> of a</w:t>
      </w:r>
      <w:r>
        <w:rPr>
          <w:bCs/>
          <w:sz w:val="28"/>
        </w:rPr>
        <w:t>n infant</w:t>
      </w:r>
      <w:r w:rsidR="00845A60">
        <w:rPr>
          <w:bCs/>
          <w:sz w:val="28"/>
        </w:rPr>
        <w:t>,</w:t>
      </w:r>
      <w:r w:rsidR="00DA7FA9">
        <w:rPr>
          <w:bCs/>
          <w:sz w:val="28"/>
        </w:rPr>
        <w:t xml:space="preserve"> who then either bursts into tears or sploshes around</w:t>
      </w:r>
      <w:r w:rsidR="00845A60">
        <w:rPr>
          <w:bCs/>
          <w:sz w:val="28"/>
        </w:rPr>
        <w:t xml:space="preserve"> in the bowl. </w:t>
      </w:r>
      <w:r w:rsidR="00DA7FA9">
        <w:rPr>
          <w:bCs/>
          <w:sz w:val="28"/>
        </w:rPr>
        <w:t xml:space="preserve">Washing happens </w:t>
      </w:r>
      <w:r w:rsidR="00845A60">
        <w:rPr>
          <w:bCs/>
          <w:sz w:val="28"/>
        </w:rPr>
        <w:t>symbolic</w:t>
      </w:r>
      <w:r w:rsidR="00DA7FA9">
        <w:rPr>
          <w:bCs/>
          <w:sz w:val="28"/>
        </w:rPr>
        <w:t>ally</w:t>
      </w:r>
      <w:r w:rsidR="00845A60">
        <w:rPr>
          <w:bCs/>
          <w:sz w:val="28"/>
        </w:rPr>
        <w:t>; it</w:t>
      </w:r>
      <w:r w:rsidR="00DA7FA9">
        <w:rPr>
          <w:bCs/>
          <w:sz w:val="28"/>
        </w:rPr>
        <w:t xml:space="preserve"> mark</w:t>
      </w:r>
      <w:r w:rsidR="00845A60">
        <w:rPr>
          <w:bCs/>
          <w:sz w:val="28"/>
        </w:rPr>
        <w:t xml:space="preserve">s the start, or restart, of a life. </w:t>
      </w:r>
      <w:r w:rsidR="00DA7FA9">
        <w:rPr>
          <w:bCs/>
          <w:sz w:val="28"/>
        </w:rPr>
        <w:t>The f</w:t>
      </w:r>
      <w:r w:rsidR="00845A60">
        <w:rPr>
          <w:bCs/>
          <w:sz w:val="28"/>
        </w:rPr>
        <w:t xml:space="preserve">ire </w:t>
      </w:r>
      <w:r w:rsidR="00DA7FA9">
        <w:rPr>
          <w:bCs/>
          <w:sz w:val="28"/>
        </w:rPr>
        <w:t xml:space="preserve">we use is gentle and contained. It </w:t>
      </w:r>
      <w:r w:rsidR="00845A60">
        <w:rPr>
          <w:bCs/>
          <w:sz w:val="28"/>
        </w:rPr>
        <w:t xml:space="preserve">comes </w:t>
      </w:r>
      <w:r w:rsidR="00DA7FA9">
        <w:rPr>
          <w:bCs/>
          <w:sz w:val="28"/>
        </w:rPr>
        <w:t>as</w:t>
      </w:r>
      <w:r w:rsidR="00845A60">
        <w:rPr>
          <w:bCs/>
          <w:sz w:val="28"/>
        </w:rPr>
        <w:t xml:space="preserve"> candle</w:t>
      </w:r>
      <w:r w:rsidR="00DA7FA9">
        <w:rPr>
          <w:bCs/>
          <w:sz w:val="28"/>
        </w:rPr>
        <w:t xml:space="preserve"> flame</w:t>
      </w:r>
      <w:r w:rsidR="005A7DD6">
        <w:rPr>
          <w:bCs/>
          <w:sz w:val="28"/>
        </w:rPr>
        <w:t xml:space="preserve">, flickering </w:t>
      </w:r>
      <w:r w:rsidR="00DA7FA9">
        <w:rPr>
          <w:bCs/>
          <w:sz w:val="28"/>
        </w:rPr>
        <w:t>calm</w:t>
      </w:r>
      <w:r w:rsidR="005A7DD6">
        <w:rPr>
          <w:bCs/>
          <w:sz w:val="28"/>
        </w:rPr>
        <w:t>ly giving mellow, yellow light</w:t>
      </w:r>
      <w:r w:rsidR="00DA7FA9">
        <w:rPr>
          <w:bCs/>
          <w:sz w:val="28"/>
        </w:rPr>
        <w:t xml:space="preserve"> – the </w:t>
      </w:r>
      <w:r w:rsidR="00845A60">
        <w:rPr>
          <w:bCs/>
          <w:sz w:val="28"/>
        </w:rPr>
        <w:t xml:space="preserve">Pascal candle, </w:t>
      </w:r>
      <w:r w:rsidR="00DA7FA9">
        <w:rPr>
          <w:bCs/>
          <w:sz w:val="28"/>
        </w:rPr>
        <w:t xml:space="preserve">the light we </w:t>
      </w:r>
      <w:r w:rsidR="00845A60">
        <w:rPr>
          <w:bCs/>
          <w:sz w:val="28"/>
        </w:rPr>
        <w:t xml:space="preserve">turn to </w:t>
      </w:r>
      <w:r w:rsidR="00DA7FA9">
        <w:rPr>
          <w:bCs/>
          <w:sz w:val="28"/>
        </w:rPr>
        <w:t>in order to m</w:t>
      </w:r>
      <w:r w:rsidR="00845A60">
        <w:rPr>
          <w:bCs/>
          <w:sz w:val="28"/>
        </w:rPr>
        <w:t>ake promises</w:t>
      </w:r>
      <w:r w:rsidR="00A3206F">
        <w:rPr>
          <w:bCs/>
          <w:sz w:val="28"/>
        </w:rPr>
        <w:t>,</w:t>
      </w:r>
      <w:r w:rsidR="00845A60">
        <w:rPr>
          <w:bCs/>
          <w:sz w:val="28"/>
        </w:rPr>
        <w:t xml:space="preserve"> </w:t>
      </w:r>
      <w:r w:rsidR="00A3206F">
        <w:rPr>
          <w:bCs/>
          <w:sz w:val="28"/>
        </w:rPr>
        <w:t xml:space="preserve">the baptismal </w:t>
      </w:r>
      <w:r w:rsidR="00845A60">
        <w:rPr>
          <w:bCs/>
          <w:sz w:val="28"/>
        </w:rPr>
        <w:t xml:space="preserve">candle </w:t>
      </w:r>
      <w:r w:rsidR="00A3206F">
        <w:rPr>
          <w:bCs/>
          <w:sz w:val="28"/>
        </w:rPr>
        <w:t xml:space="preserve">we carry out of the church, with an undertaking </w:t>
      </w:r>
      <w:r w:rsidR="00815450">
        <w:rPr>
          <w:bCs/>
          <w:sz w:val="28"/>
        </w:rPr>
        <w:t>to shine with the light of Christ.</w:t>
      </w:r>
    </w:p>
    <w:p w14:paraId="6650E5A1" w14:textId="48863119" w:rsidR="00031169" w:rsidRDefault="00031169" w:rsidP="00845A60">
      <w:pPr>
        <w:spacing w:after="0" w:line="240" w:lineRule="auto"/>
        <w:rPr>
          <w:bCs/>
          <w:sz w:val="28"/>
        </w:rPr>
      </w:pPr>
    </w:p>
    <w:p w14:paraId="774B4F38" w14:textId="1337AEE1" w:rsidR="005A7DD6" w:rsidRDefault="00031169" w:rsidP="00845A60">
      <w:pPr>
        <w:spacing w:after="0" w:line="240" w:lineRule="auto"/>
        <w:rPr>
          <w:bCs/>
          <w:sz w:val="28"/>
        </w:rPr>
      </w:pPr>
      <w:r>
        <w:rPr>
          <w:bCs/>
          <w:sz w:val="28"/>
        </w:rPr>
        <w:t>John the Baptist had water and fire on his mind when he</w:t>
      </w:r>
      <w:r w:rsidR="0048224C">
        <w:rPr>
          <w:bCs/>
          <w:sz w:val="28"/>
        </w:rPr>
        <w:t xml:space="preserve"> </w:t>
      </w:r>
      <w:r>
        <w:rPr>
          <w:bCs/>
          <w:sz w:val="28"/>
        </w:rPr>
        <w:t>baptis</w:t>
      </w:r>
      <w:r w:rsidR="0048224C">
        <w:rPr>
          <w:bCs/>
          <w:sz w:val="28"/>
        </w:rPr>
        <w:t xml:space="preserve">ed – rivers of water, rampaging fire. </w:t>
      </w:r>
      <w:r w:rsidR="00103404">
        <w:rPr>
          <w:bCs/>
          <w:sz w:val="28"/>
        </w:rPr>
        <w:t>John</w:t>
      </w:r>
      <w:r w:rsidR="0048224C">
        <w:rPr>
          <w:bCs/>
          <w:sz w:val="28"/>
        </w:rPr>
        <w:t xml:space="preserve"> was not one for half-measures. He baptised in </w:t>
      </w:r>
      <w:r>
        <w:rPr>
          <w:bCs/>
          <w:sz w:val="28"/>
        </w:rPr>
        <w:t>the River Jordan</w:t>
      </w:r>
      <w:r w:rsidR="0048224C">
        <w:rPr>
          <w:bCs/>
          <w:sz w:val="28"/>
        </w:rPr>
        <w:t xml:space="preserve"> as it</w:t>
      </w:r>
      <w:r>
        <w:rPr>
          <w:bCs/>
          <w:sz w:val="28"/>
        </w:rPr>
        <w:t xml:space="preserve"> flow</w:t>
      </w:r>
      <w:r w:rsidR="0048224C">
        <w:rPr>
          <w:bCs/>
          <w:sz w:val="28"/>
        </w:rPr>
        <w:t>ed</w:t>
      </w:r>
      <w:r>
        <w:rPr>
          <w:bCs/>
          <w:sz w:val="28"/>
        </w:rPr>
        <w:t xml:space="preserve"> from the Sea of Galilee to the Dead Sea. H</w:t>
      </w:r>
      <w:r w:rsidR="0048224C">
        <w:rPr>
          <w:bCs/>
          <w:sz w:val="28"/>
        </w:rPr>
        <w:t>is candidates for baptism were</w:t>
      </w:r>
      <w:r>
        <w:rPr>
          <w:bCs/>
          <w:sz w:val="28"/>
        </w:rPr>
        <w:t xml:space="preserve"> dipped</w:t>
      </w:r>
      <w:r w:rsidR="0048224C">
        <w:rPr>
          <w:bCs/>
          <w:sz w:val="28"/>
        </w:rPr>
        <w:t xml:space="preserve"> right under</w:t>
      </w:r>
      <w:r>
        <w:rPr>
          <w:bCs/>
          <w:sz w:val="28"/>
        </w:rPr>
        <w:t xml:space="preserve"> the water, submerg</w:t>
      </w:r>
      <w:r w:rsidR="0048224C">
        <w:rPr>
          <w:bCs/>
          <w:sz w:val="28"/>
        </w:rPr>
        <w:t>ed</w:t>
      </w:r>
      <w:r>
        <w:rPr>
          <w:bCs/>
          <w:sz w:val="28"/>
        </w:rPr>
        <w:t>, giv</w:t>
      </w:r>
      <w:r w:rsidR="0048224C">
        <w:rPr>
          <w:bCs/>
          <w:sz w:val="28"/>
        </w:rPr>
        <w:t>en</w:t>
      </w:r>
      <w:r>
        <w:rPr>
          <w:bCs/>
          <w:sz w:val="28"/>
        </w:rPr>
        <w:t xml:space="preserve"> a whole-body wash. They emerged cleansed and renewed, ready to start a whole new life. John </w:t>
      </w:r>
      <w:r w:rsidR="0048224C">
        <w:rPr>
          <w:bCs/>
          <w:sz w:val="28"/>
        </w:rPr>
        <w:t>promised</w:t>
      </w:r>
      <w:r>
        <w:rPr>
          <w:bCs/>
          <w:sz w:val="28"/>
        </w:rPr>
        <w:t xml:space="preserve"> fire</w:t>
      </w:r>
      <w:r w:rsidR="0048224C">
        <w:rPr>
          <w:bCs/>
          <w:sz w:val="28"/>
        </w:rPr>
        <w:t xml:space="preserve"> – a great rampaging fire storm coming on the arrogant and wicked, in fact on all who did not repent and go under the waters.</w:t>
      </w:r>
      <w:r w:rsidR="00E33D25">
        <w:rPr>
          <w:bCs/>
          <w:sz w:val="28"/>
        </w:rPr>
        <w:t xml:space="preserve"> It was not</w:t>
      </w:r>
      <w:r w:rsidR="00103404">
        <w:rPr>
          <w:bCs/>
          <w:sz w:val="28"/>
        </w:rPr>
        <w:t xml:space="preserve">, however, </w:t>
      </w:r>
      <w:r w:rsidR="00E33D25">
        <w:rPr>
          <w:bCs/>
          <w:sz w:val="28"/>
        </w:rPr>
        <w:t>he who would bring the fire</w:t>
      </w:r>
      <w:r w:rsidR="00103404">
        <w:rPr>
          <w:bCs/>
          <w:sz w:val="28"/>
        </w:rPr>
        <w:t xml:space="preserve"> </w:t>
      </w:r>
      <w:r w:rsidR="00103404">
        <w:rPr>
          <w:bCs/>
          <w:sz w:val="28"/>
        </w:rPr>
        <w:t>(he said)</w:t>
      </w:r>
      <w:r w:rsidR="00E33D25">
        <w:rPr>
          <w:bCs/>
          <w:sz w:val="28"/>
        </w:rPr>
        <w:t xml:space="preserve"> but one coming</w:t>
      </w:r>
      <w:r>
        <w:rPr>
          <w:bCs/>
          <w:sz w:val="28"/>
        </w:rPr>
        <w:t xml:space="preserve"> after </w:t>
      </w:r>
      <w:r w:rsidR="00E33D25">
        <w:rPr>
          <w:bCs/>
          <w:sz w:val="28"/>
        </w:rPr>
        <w:t>him</w:t>
      </w:r>
      <w:r>
        <w:rPr>
          <w:bCs/>
          <w:sz w:val="28"/>
        </w:rPr>
        <w:t>,</w:t>
      </w:r>
      <w:r w:rsidR="00E33D25">
        <w:rPr>
          <w:bCs/>
          <w:sz w:val="28"/>
        </w:rPr>
        <w:t xml:space="preserve"> the thongs of</w:t>
      </w:r>
      <w:r>
        <w:rPr>
          <w:bCs/>
          <w:sz w:val="28"/>
        </w:rPr>
        <w:t xml:space="preserve"> whose sandals </w:t>
      </w:r>
      <w:r w:rsidR="00E33D25">
        <w:rPr>
          <w:bCs/>
          <w:sz w:val="28"/>
        </w:rPr>
        <w:t xml:space="preserve">he was not </w:t>
      </w:r>
      <w:r>
        <w:rPr>
          <w:bCs/>
          <w:sz w:val="28"/>
        </w:rPr>
        <w:t>worthy to stoop down and untie</w:t>
      </w:r>
      <w:r w:rsidR="00E33D25">
        <w:rPr>
          <w:bCs/>
          <w:sz w:val="28"/>
        </w:rPr>
        <w:t xml:space="preserve">; </w:t>
      </w:r>
      <w:r w:rsidR="00103404">
        <w:rPr>
          <w:bCs/>
          <w:sz w:val="28"/>
        </w:rPr>
        <w:t>this</w:t>
      </w:r>
      <w:r w:rsidR="00E33D25">
        <w:rPr>
          <w:bCs/>
          <w:sz w:val="28"/>
        </w:rPr>
        <w:t xml:space="preserve"> is the </w:t>
      </w:r>
      <w:r w:rsidR="00103404">
        <w:rPr>
          <w:bCs/>
          <w:sz w:val="28"/>
        </w:rPr>
        <w:t>O</w:t>
      </w:r>
      <w:r w:rsidR="00E33D25">
        <w:rPr>
          <w:bCs/>
          <w:sz w:val="28"/>
        </w:rPr>
        <w:t>ne who would</w:t>
      </w:r>
      <w:r>
        <w:rPr>
          <w:bCs/>
          <w:sz w:val="28"/>
        </w:rPr>
        <w:t xml:space="preserve"> baptise with fire</w:t>
      </w:r>
      <w:r w:rsidR="005A7DD6">
        <w:rPr>
          <w:bCs/>
          <w:sz w:val="28"/>
        </w:rPr>
        <w:t xml:space="preserve">. </w:t>
      </w:r>
      <w:r w:rsidR="005322EE">
        <w:rPr>
          <w:bCs/>
          <w:sz w:val="28"/>
        </w:rPr>
        <w:t xml:space="preserve">However, </w:t>
      </w:r>
      <w:r w:rsidR="00E33D25">
        <w:rPr>
          <w:bCs/>
          <w:sz w:val="28"/>
        </w:rPr>
        <w:t>when Jesus did come</w:t>
      </w:r>
      <w:r w:rsidR="00103404">
        <w:rPr>
          <w:bCs/>
          <w:sz w:val="28"/>
        </w:rPr>
        <w:t>,</w:t>
      </w:r>
      <w:r w:rsidR="00E33D25">
        <w:rPr>
          <w:bCs/>
          <w:sz w:val="28"/>
        </w:rPr>
        <w:t xml:space="preserve"> </w:t>
      </w:r>
      <w:r w:rsidR="005322EE">
        <w:rPr>
          <w:bCs/>
          <w:sz w:val="28"/>
        </w:rPr>
        <w:t xml:space="preserve">the fire </w:t>
      </w:r>
      <w:r w:rsidR="00E33D25">
        <w:rPr>
          <w:bCs/>
          <w:sz w:val="28"/>
        </w:rPr>
        <w:t xml:space="preserve">he lit </w:t>
      </w:r>
      <w:r w:rsidR="005322EE">
        <w:rPr>
          <w:bCs/>
          <w:sz w:val="28"/>
        </w:rPr>
        <w:t xml:space="preserve">was of a </w:t>
      </w:r>
      <w:r w:rsidR="00E33D25">
        <w:rPr>
          <w:bCs/>
          <w:sz w:val="28"/>
        </w:rPr>
        <w:t xml:space="preserve">very </w:t>
      </w:r>
      <w:r w:rsidR="005322EE">
        <w:rPr>
          <w:bCs/>
          <w:sz w:val="28"/>
        </w:rPr>
        <w:t>different kind.</w:t>
      </w:r>
    </w:p>
    <w:p w14:paraId="223C9E48" w14:textId="0A90F060" w:rsidR="00CD5913" w:rsidRDefault="00CD5913" w:rsidP="00845A60">
      <w:pPr>
        <w:spacing w:after="0" w:line="240" w:lineRule="auto"/>
        <w:rPr>
          <w:bCs/>
          <w:sz w:val="28"/>
        </w:rPr>
      </w:pPr>
    </w:p>
    <w:p w14:paraId="721E0A57" w14:textId="107C06C9" w:rsidR="003E02C2" w:rsidRDefault="00744B9D" w:rsidP="00744B9D">
      <w:pPr>
        <w:spacing w:after="0" w:line="240" w:lineRule="auto"/>
        <w:rPr>
          <w:bCs/>
          <w:sz w:val="28"/>
        </w:rPr>
      </w:pPr>
      <w:r>
        <w:rPr>
          <w:bCs/>
          <w:sz w:val="28"/>
        </w:rPr>
        <w:t xml:space="preserve">A few years later, after Jesus had died, risen, and returned to heaven, his early apostles </w:t>
      </w:r>
      <w:r w:rsidR="00103404">
        <w:rPr>
          <w:bCs/>
          <w:sz w:val="28"/>
        </w:rPr>
        <w:t xml:space="preserve">believed in the importance of </w:t>
      </w:r>
      <w:r>
        <w:rPr>
          <w:bCs/>
          <w:sz w:val="28"/>
        </w:rPr>
        <w:t>both water and fire. A mission amongst the Samaritans (</w:t>
      </w:r>
      <w:r w:rsidR="00103404">
        <w:rPr>
          <w:bCs/>
          <w:sz w:val="28"/>
        </w:rPr>
        <w:t>elsewhere</w:t>
      </w:r>
      <w:r>
        <w:rPr>
          <w:bCs/>
          <w:sz w:val="28"/>
        </w:rPr>
        <w:t xml:space="preserve"> </w:t>
      </w:r>
      <w:r w:rsidR="00103404">
        <w:rPr>
          <w:bCs/>
          <w:sz w:val="28"/>
        </w:rPr>
        <w:t>consider</w:t>
      </w:r>
      <w:r>
        <w:rPr>
          <w:bCs/>
          <w:sz w:val="28"/>
        </w:rPr>
        <w:t>ed hate figures to people of New Testament</w:t>
      </w:r>
      <w:r w:rsidR="00103404">
        <w:rPr>
          <w:bCs/>
          <w:sz w:val="28"/>
        </w:rPr>
        <w:t xml:space="preserve"> times</w:t>
      </w:r>
      <w:r>
        <w:rPr>
          <w:bCs/>
          <w:sz w:val="28"/>
        </w:rPr>
        <w:t xml:space="preserve">) had been a roaring success </w:t>
      </w:r>
      <w:r w:rsidR="003E02C2">
        <w:rPr>
          <w:bCs/>
          <w:sz w:val="28"/>
        </w:rPr>
        <w:t xml:space="preserve">as they </w:t>
      </w:r>
      <w:r w:rsidR="00103404">
        <w:rPr>
          <w:bCs/>
          <w:sz w:val="28"/>
        </w:rPr>
        <w:t xml:space="preserve">had </w:t>
      </w:r>
      <w:r>
        <w:rPr>
          <w:bCs/>
          <w:sz w:val="28"/>
        </w:rPr>
        <w:t>suddenly start</w:t>
      </w:r>
      <w:r w:rsidR="003E02C2">
        <w:rPr>
          <w:bCs/>
          <w:sz w:val="28"/>
        </w:rPr>
        <w:t>ed</w:t>
      </w:r>
      <w:r>
        <w:rPr>
          <w:bCs/>
          <w:sz w:val="28"/>
        </w:rPr>
        <w:t xml:space="preserve"> believing in Jesus. They are </w:t>
      </w:r>
      <w:r w:rsidR="003E02C2">
        <w:rPr>
          <w:bCs/>
          <w:sz w:val="28"/>
        </w:rPr>
        <w:t xml:space="preserve">quickly </w:t>
      </w:r>
      <w:r>
        <w:rPr>
          <w:bCs/>
          <w:sz w:val="28"/>
        </w:rPr>
        <w:t xml:space="preserve">baptised. </w:t>
      </w:r>
      <w:r w:rsidR="003E02C2">
        <w:rPr>
          <w:bCs/>
          <w:sz w:val="28"/>
        </w:rPr>
        <w:t>But t</w:t>
      </w:r>
      <w:r>
        <w:rPr>
          <w:bCs/>
          <w:sz w:val="28"/>
        </w:rPr>
        <w:t>he apostles remaining in Jerusalem</w:t>
      </w:r>
      <w:r w:rsidR="003E02C2">
        <w:rPr>
          <w:bCs/>
          <w:sz w:val="28"/>
        </w:rPr>
        <w:t>, delighted as they were at</w:t>
      </w:r>
      <w:r>
        <w:rPr>
          <w:bCs/>
          <w:sz w:val="28"/>
        </w:rPr>
        <w:t xml:space="preserve"> the Samaritans turn</w:t>
      </w:r>
      <w:r w:rsidR="003E02C2">
        <w:rPr>
          <w:bCs/>
          <w:sz w:val="28"/>
        </w:rPr>
        <w:t>ing</w:t>
      </w:r>
      <w:r>
        <w:rPr>
          <w:bCs/>
          <w:sz w:val="28"/>
        </w:rPr>
        <w:t xml:space="preserve"> to the Lord, realise</w:t>
      </w:r>
      <w:r w:rsidR="003E02C2">
        <w:rPr>
          <w:bCs/>
          <w:sz w:val="28"/>
        </w:rPr>
        <w:t>d something was still</w:t>
      </w:r>
      <w:r>
        <w:rPr>
          <w:bCs/>
          <w:sz w:val="28"/>
        </w:rPr>
        <w:t xml:space="preserve"> missing. The</w:t>
      </w:r>
      <w:r w:rsidR="003E02C2">
        <w:rPr>
          <w:bCs/>
          <w:sz w:val="28"/>
        </w:rPr>
        <w:t xml:space="preserve">y’d had the water but not the fire: they had not received the Holy Spirit. So, </w:t>
      </w:r>
      <w:r>
        <w:rPr>
          <w:bCs/>
          <w:sz w:val="28"/>
        </w:rPr>
        <w:t xml:space="preserve">Peter and John head over, lay hands on them, and the Spirit </w:t>
      </w:r>
      <w:r w:rsidR="003E02C2">
        <w:rPr>
          <w:bCs/>
          <w:sz w:val="28"/>
        </w:rPr>
        <w:t>floods into their lives</w:t>
      </w:r>
      <w:r>
        <w:rPr>
          <w:bCs/>
          <w:sz w:val="28"/>
        </w:rPr>
        <w:t xml:space="preserve">. </w:t>
      </w:r>
    </w:p>
    <w:p w14:paraId="0CC9C324" w14:textId="77777777" w:rsidR="003E02C2" w:rsidRDefault="003E02C2" w:rsidP="00744B9D">
      <w:pPr>
        <w:spacing w:after="0" w:line="240" w:lineRule="auto"/>
        <w:rPr>
          <w:bCs/>
          <w:sz w:val="28"/>
        </w:rPr>
      </w:pPr>
    </w:p>
    <w:p w14:paraId="5323FBBD" w14:textId="45A29BB1" w:rsidR="00E321E7" w:rsidRDefault="003E02C2" w:rsidP="00845A60">
      <w:pPr>
        <w:spacing w:after="0" w:line="240" w:lineRule="auto"/>
        <w:rPr>
          <w:bCs/>
          <w:sz w:val="28"/>
        </w:rPr>
      </w:pPr>
      <w:r>
        <w:rPr>
          <w:bCs/>
          <w:sz w:val="28"/>
        </w:rPr>
        <w:t xml:space="preserve">How is it that John the Baptist’s threat of a fire that burnt all before it had been so replaced? The answer has to be the disciples’ experience on </w:t>
      </w:r>
      <w:r w:rsidR="00744B9D">
        <w:rPr>
          <w:bCs/>
          <w:sz w:val="28"/>
        </w:rPr>
        <w:t>the Day of Pentecost</w:t>
      </w:r>
      <w:r>
        <w:rPr>
          <w:bCs/>
          <w:sz w:val="28"/>
        </w:rPr>
        <w:t>. On that day</w:t>
      </w:r>
      <w:r w:rsidR="00CD5913">
        <w:rPr>
          <w:bCs/>
          <w:sz w:val="28"/>
        </w:rPr>
        <w:t>, what looked like tongues of fire</w:t>
      </w:r>
      <w:r w:rsidR="00DE380C">
        <w:rPr>
          <w:bCs/>
          <w:sz w:val="28"/>
        </w:rPr>
        <w:t xml:space="preserve"> </w:t>
      </w:r>
      <w:r>
        <w:rPr>
          <w:bCs/>
          <w:sz w:val="28"/>
        </w:rPr>
        <w:t xml:space="preserve">had </w:t>
      </w:r>
      <w:r w:rsidR="00DE380C">
        <w:rPr>
          <w:bCs/>
          <w:sz w:val="28"/>
        </w:rPr>
        <w:t>c</w:t>
      </w:r>
      <w:r>
        <w:rPr>
          <w:bCs/>
          <w:sz w:val="28"/>
        </w:rPr>
        <w:t>o</w:t>
      </w:r>
      <w:r w:rsidR="00DE380C">
        <w:rPr>
          <w:bCs/>
          <w:sz w:val="28"/>
        </w:rPr>
        <w:t>me upon them and separated to touch the head of each one of them. Like the burning bush that Moses encountered</w:t>
      </w:r>
      <w:r w:rsidR="00103404">
        <w:rPr>
          <w:bCs/>
          <w:sz w:val="28"/>
        </w:rPr>
        <w:t xml:space="preserve"> of old</w:t>
      </w:r>
      <w:r w:rsidR="00DE380C">
        <w:rPr>
          <w:bCs/>
          <w:sz w:val="28"/>
        </w:rPr>
        <w:t xml:space="preserve">, this was fire that burned but didn’t burn anything up. </w:t>
      </w:r>
      <w:r w:rsidR="000A375E">
        <w:rPr>
          <w:bCs/>
          <w:sz w:val="28"/>
        </w:rPr>
        <w:t xml:space="preserve">No one was </w:t>
      </w:r>
      <w:r w:rsidR="00DE380C">
        <w:rPr>
          <w:bCs/>
          <w:sz w:val="28"/>
        </w:rPr>
        <w:t>scorched, but the</w:t>
      </w:r>
      <w:r w:rsidR="000A375E">
        <w:rPr>
          <w:bCs/>
          <w:sz w:val="28"/>
        </w:rPr>
        <w:t xml:space="preserve"> disciples’</w:t>
      </w:r>
      <w:r w:rsidR="00DE380C">
        <w:rPr>
          <w:bCs/>
          <w:sz w:val="28"/>
        </w:rPr>
        <w:t xml:space="preserve"> tongues were set alight with words that tumbled from them and made sense in any and every language. </w:t>
      </w:r>
      <w:r w:rsidR="000A375E">
        <w:rPr>
          <w:bCs/>
          <w:sz w:val="28"/>
        </w:rPr>
        <w:t xml:space="preserve">They discovered new confidence and power within themselves, new abilities and gifts, new resources and new understanding, together with faith and strength to endure. </w:t>
      </w:r>
      <w:r w:rsidR="00DE380C">
        <w:rPr>
          <w:bCs/>
          <w:sz w:val="28"/>
        </w:rPr>
        <w:t xml:space="preserve">This was the Spirit of God, coming upon them and working in them and driving them outwards to share the word with those on the streets. </w:t>
      </w:r>
      <w:r w:rsidR="000A375E">
        <w:rPr>
          <w:bCs/>
          <w:sz w:val="28"/>
        </w:rPr>
        <w:t>Without the fire of the Spirit, the believer is underpowered and unprepared for the task God has</w:t>
      </w:r>
      <w:r w:rsidR="00762F69">
        <w:rPr>
          <w:bCs/>
          <w:sz w:val="28"/>
        </w:rPr>
        <w:t xml:space="preserve"> for them</w:t>
      </w:r>
      <w:r w:rsidR="000A375E">
        <w:rPr>
          <w:bCs/>
          <w:sz w:val="28"/>
        </w:rPr>
        <w:t>: no wonder the</w:t>
      </w:r>
      <w:r w:rsidR="00762F69">
        <w:rPr>
          <w:bCs/>
          <w:sz w:val="28"/>
        </w:rPr>
        <w:t xml:space="preserve"> apostles</w:t>
      </w:r>
      <w:r w:rsidR="000A375E">
        <w:rPr>
          <w:bCs/>
          <w:sz w:val="28"/>
        </w:rPr>
        <w:t xml:space="preserve"> insisted Samaritan Christians must have the chance to receive the Holy Spirit.</w:t>
      </w:r>
    </w:p>
    <w:p w14:paraId="60F571CF" w14:textId="77777777" w:rsidR="00C33060" w:rsidRDefault="00C33060" w:rsidP="00845A60">
      <w:pPr>
        <w:spacing w:after="0" w:line="240" w:lineRule="auto"/>
        <w:rPr>
          <w:bCs/>
          <w:sz w:val="28"/>
        </w:rPr>
      </w:pPr>
    </w:p>
    <w:p w14:paraId="505C042A" w14:textId="0D41D344" w:rsidR="004354CE" w:rsidRDefault="00E321E7" w:rsidP="00845A60">
      <w:pPr>
        <w:spacing w:after="0" w:line="240" w:lineRule="auto"/>
        <w:rPr>
          <w:bCs/>
          <w:sz w:val="28"/>
        </w:rPr>
      </w:pPr>
      <w:r>
        <w:rPr>
          <w:bCs/>
          <w:sz w:val="28"/>
        </w:rPr>
        <w:lastRenderedPageBreak/>
        <w:t>Today, a</w:t>
      </w:r>
      <w:r w:rsidR="00C33060">
        <w:rPr>
          <w:bCs/>
          <w:sz w:val="28"/>
        </w:rPr>
        <w:t>s</w:t>
      </w:r>
      <w:r>
        <w:rPr>
          <w:bCs/>
          <w:sz w:val="28"/>
        </w:rPr>
        <w:t xml:space="preserve"> through the history of the church, we baptise in the name of the Father, the Son and the Holy Spirit. </w:t>
      </w:r>
      <w:r w:rsidR="00C33060">
        <w:rPr>
          <w:bCs/>
          <w:sz w:val="28"/>
        </w:rPr>
        <w:t xml:space="preserve">We never miss out the Spirit. </w:t>
      </w:r>
      <w:r>
        <w:rPr>
          <w:bCs/>
          <w:sz w:val="28"/>
        </w:rPr>
        <w:t xml:space="preserve">There is fire as well as water in the service. But </w:t>
      </w:r>
      <w:r w:rsidR="00C33060">
        <w:rPr>
          <w:bCs/>
          <w:sz w:val="28"/>
        </w:rPr>
        <w:t xml:space="preserve">it is fair to say </w:t>
      </w:r>
      <w:r w:rsidR="00C853C6">
        <w:rPr>
          <w:bCs/>
          <w:sz w:val="28"/>
        </w:rPr>
        <w:t>that it is</w:t>
      </w:r>
      <w:r w:rsidR="00C33060">
        <w:rPr>
          <w:bCs/>
          <w:sz w:val="28"/>
        </w:rPr>
        <w:t xml:space="preserve"> at the</w:t>
      </w:r>
      <w:r>
        <w:rPr>
          <w:bCs/>
          <w:sz w:val="28"/>
        </w:rPr>
        <w:t xml:space="preserve"> </w:t>
      </w:r>
      <w:r w:rsidR="00C33060">
        <w:rPr>
          <w:bCs/>
          <w:sz w:val="28"/>
        </w:rPr>
        <w:t xml:space="preserve">Confirmation </w:t>
      </w:r>
      <w:r w:rsidR="00D4121D">
        <w:rPr>
          <w:bCs/>
          <w:sz w:val="28"/>
        </w:rPr>
        <w:t xml:space="preserve">service that the </w:t>
      </w:r>
      <w:r>
        <w:rPr>
          <w:bCs/>
          <w:sz w:val="28"/>
        </w:rPr>
        <w:t xml:space="preserve">focus </w:t>
      </w:r>
      <w:r w:rsidR="00D4121D">
        <w:rPr>
          <w:bCs/>
          <w:sz w:val="28"/>
        </w:rPr>
        <w:t xml:space="preserve">truly falls </w:t>
      </w:r>
      <w:r>
        <w:rPr>
          <w:bCs/>
          <w:sz w:val="28"/>
        </w:rPr>
        <w:t xml:space="preserve">on the </w:t>
      </w:r>
      <w:r w:rsidR="00D4121D">
        <w:rPr>
          <w:bCs/>
          <w:sz w:val="28"/>
        </w:rPr>
        <w:t xml:space="preserve">Holy </w:t>
      </w:r>
      <w:r>
        <w:rPr>
          <w:bCs/>
          <w:sz w:val="28"/>
        </w:rPr>
        <w:t>Spirit</w:t>
      </w:r>
      <w:r w:rsidR="00D4121D">
        <w:rPr>
          <w:bCs/>
          <w:sz w:val="28"/>
        </w:rPr>
        <w:t>.</w:t>
      </w:r>
      <w:r>
        <w:rPr>
          <w:bCs/>
          <w:sz w:val="28"/>
        </w:rPr>
        <w:t xml:space="preserve"> </w:t>
      </w:r>
      <w:r w:rsidR="00D4121D">
        <w:rPr>
          <w:bCs/>
          <w:sz w:val="28"/>
        </w:rPr>
        <w:t>A</w:t>
      </w:r>
      <w:r>
        <w:rPr>
          <w:bCs/>
          <w:sz w:val="28"/>
        </w:rPr>
        <w:t xml:space="preserve">s the candidates confirm </w:t>
      </w:r>
      <w:r w:rsidR="00C853C6">
        <w:rPr>
          <w:bCs/>
          <w:sz w:val="28"/>
        </w:rPr>
        <w:t xml:space="preserve">for themselves </w:t>
      </w:r>
      <w:r>
        <w:rPr>
          <w:bCs/>
          <w:sz w:val="28"/>
        </w:rPr>
        <w:t>the belie</w:t>
      </w:r>
      <w:r w:rsidR="00D4121D">
        <w:rPr>
          <w:bCs/>
          <w:sz w:val="28"/>
        </w:rPr>
        <w:t>fs</w:t>
      </w:r>
      <w:r>
        <w:rPr>
          <w:bCs/>
          <w:sz w:val="28"/>
        </w:rPr>
        <w:t xml:space="preserve"> and promises made </w:t>
      </w:r>
      <w:r w:rsidR="00D4121D">
        <w:rPr>
          <w:bCs/>
          <w:sz w:val="28"/>
        </w:rPr>
        <w:t>for them</w:t>
      </w:r>
      <w:r>
        <w:rPr>
          <w:bCs/>
          <w:sz w:val="28"/>
        </w:rPr>
        <w:t xml:space="preserve"> at </w:t>
      </w:r>
      <w:r w:rsidR="00C853C6">
        <w:rPr>
          <w:bCs/>
          <w:sz w:val="28"/>
        </w:rPr>
        <w:t xml:space="preserve">their </w:t>
      </w:r>
      <w:r>
        <w:rPr>
          <w:bCs/>
          <w:sz w:val="28"/>
        </w:rPr>
        <w:t xml:space="preserve">baptism, so we pray God will confirm them with the Holy Spirit – </w:t>
      </w:r>
      <w:r w:rsidR="00D4121D">
        <w:rPr>
          <w:bCs/>
          <w:sz w:val="28"/>
        </w:rPr>
        <w:t xml:space="preserve">an inner conviction of God’s presence with, in and for them. </w:t>
      </w:r>
    </w:p>
    <w:p w14:paraId="4C6B3D9B" w14:textId="77777777" w:rsidR="004354CE" w:rsidRDefault="004354CE" w:rsidP="00845A60">
      <w:pPr>
        <w:spacing w:after="0" w:line="240" w:lineRule="auto"/>
        <w:rPr>
          <w:bCs/>
          <w:sz w:val="28"/>
        </w:rPr>
      </w:pPr>
    </w:p>
    <w:p w14:paraId="75623989" w14:textId="500CC13D" w:rsidR="00CD5913" w:rsidRDefault="00D4121D" w:rsidP="00845A60">
      <w:pPr>
        <w:spacing w:after="0" w:line="240" w:lineRule="auto"/>
        <w:rPr>
          <w:bCs/>
          <w:sz w:val="28"/>
        </w:rPr>
      </w:pPr>
      <w:r>
        <w:rPr>
          <w:bCs/>
          <w:sz w:val="28"/>
        </w:rPr>
        <w:t>It’s important that this is f</w:t>
      </w:r>
      <w:r w:rsidR="00E321E7">
        <w:rPr>
          <w:bCs/>
          <w:sz w:val="28"/>
        </w:rPr>
        <w:t>ormalis</w:t>
      </w:r>
      <w:r>
        <w:rPr>
          <w:bCs/>
          <w:sz w:val="28"/>
        </w:rPr>
        <w:t>ed within</w:t>
      </w:r>
      <w:r w:rsidR="00E321E7">
        <w:rPr>
          <w:bCs/>
          <w:sz w:val="28"/>
        </w:rPr>
        <w:t xml:space="preserve"> </w:t>
      </w:r>
      <w:r w:rsidR="00C853C6">
        <w:rPr>
          <w:bCs/>
          <w:sz w:val="28"/>
        </w:rPr>
        <w:t>a</w:t>
      </w:r>
      <w:r w:rsidR="00E321E7">
        <w:rPr>
          <w:bCs/>
          <w:sz w:val="28"/>
        </w:rPr>
        <w:t xml:space="preserve"> ceremony</w:t>
      </w:r>
      <w:r>
        <w:rPr>
          <w:bCs/>
          <w:sz w:val="28"/>
        </w:rPr>
        <w:t>. It’s a statement that this really matters</w:t>
      </w:r>
      <w:r w:rsidR="00C853C6">
        <w:rPr>
          <w:bCs/>
          <w:sz w:val="28"/>
        </w:rPr>
        <w:t>.</w:t>
      </w:r>
      <w:r w:rsidR="00E321E7">
        <w:rPr>
          <w:bCs/>
          <w:sz w:val="28"/>
        </w:rPr>
        <w:t xml:space="preserve"> </w:t>
      </w:r>
      <w:r w:rsidR="00C853C6">
        <w:rPr>
          <w:bCs/>
          <w:sz w:val="28"/>
        </w:rPr>
        <w:t>B</w:t>
      </w:r>
      <w:r w:rsidR="00E321E7">
        <w:rPr>
          <w:bCs/>
          <w:sz w:val="28"/>
        </w:rPr>
        <w:t xml:space="preserve">ut </w:t>
      </w:r>
      <w:r>
        <w:rPr>
          <w:bCs/>
          <w:sz w:val="28"/>
        </w:rPr>
        <w:t xml:space="preserve">sometimes it can feel like </w:t>
      </w:r>
      <w:r w:rsidR="00C853C6">
        <w:rPr>
          <w:bCs/>
          <w:sz w:val="28"/>
        </w:rPr>
        <w:t xml:space="preserve">we’re treating the Spirit like </w:t>
      </w:r>
      <w:r>
        <w:rPr>
          <w:bCs/>
          <w:sz w:val="28"/>
        </w:rPr>
        <w:t xml:space="preserve">a box that </w:t>
      </w:r>
      <w:r w:rsidR="00C853C6">
        <w:rPr>
          <w:bCs/>
          <w:sz w:val="28"/>
        </w:rPr>
        <w:t>can be</w:t>
      </w:r>
      <w:r>
        <w:rPr>
          <w:bCs/>
          <w:sz w:val="28"/>
        </w:rPr>
        <w:t xml:space="preserve"> ticked and dealt with, or </w:t>
      </w:r>
      <w:r w:rsidR="00C853C6">
        <w:rPr>
          <w:bCs/>
          <w:sz w:val="28"/>
        </w:rPr>
        <w:t xml:space="preserve">else </w:t>
      </w:r>
      <w:r>
        <w:rPr>
          <w:bCs/>
          <w:sz w:val="28"/>
        </w:rPr>
        <w:t xml:space="preserve">that </w:t>
      </w:r>
      <w:r w:rsidR="00E321E7">
        <w:rPr>
          <w:bCs/>
          <w:sz w:val="28"/>
        </w:rPr>
        <w:t>we</w:t>
      </w:r>
      <w:r>
        <w:rPr>
          <w:bCs/>
          <w:sz w:val="28"/>
        </w:rPr>
        <w:t>’re</w:t>
      </w:r>
      <w:r w:rsidR="00E321E7">
        <w:rPr>
          <w:bCs/>
          <w:sz w:val="28"/>
        </w:rPr>
        <w:t xml:space="preserve"> </w:t>
      </w:r>
      <w:r w:rsidR="001B56F7">
        <w:rPr>
          <w:bCs/>
          <w:sz w:val="28"/>
        </w:rPr>
        <w:t>try</w:t>
      </w:r>
      <w:r>
        <w:rPr>
          <w:bCs/>
          <w:sz w:val="28"/>
        </w:rPr>
        <w:t>ing</w:t>
      </w:r>
      <w:r w:rsidR="001B56F7">
        <w:rPr>
          <w:bCs/>
          <w:sz w:val="28"/>
        </w:rPr>
        <w:t xml:space="preserve"> to exert control over when and how the Spirit </w:t>
      </w:r>
      <w:r>
        <w:rPr>
          <w:bCs/>
          <w:sz w:val="28"/>
        </w:rPr>
        <w:t>should</w:t>
      </w:r>
      <w:r w:rsidR="001B56F7">
        <w:rPr>
          <w:bCs/>
          <w:sz w:val="28"/>
        </w:rPr>
        <w:t xml:space="preserve"> work. </w:t>
      </w:r>
      <w:r>
        <w:rPr>
          <w:bCs/>
          <w:sz w:val="28"/>
        </w:rPr>
        <w:t>Like the</w:t>
      </w:r>
      <w:r w:rsidR="001B56F7">
        <w:rPr>
          <w:bCs/>
          <w:sz w:val="28"/>
        </w:rPr>
        <w:t xml:space="preserve"> wind, the Spirit blows where the Spirit wills. </w:t>
      </w:r>
      <w:r>
        <w:rPr>
          <w:bCs/>
          <w:sz w:val="28"/>
        </w:rPr>
        <w:t>The f</w:t>
      </w:r>
      <w:r w:rsidR="001B56F7">
        <w:rPr>
          <w:bCs/>
          <w:sz w:val="28"/>
        </w:rPr>
        <w:t xml:space="preserve">ire burns, and </w:t>
      </w:r>
      <w:r>
        <w:rPr>
          <w:bCs/>
          <w:sz w:val="28"/>
        </w:rPr>
        <w:t>will not be</w:t>
      </w:r>
      <w:r w:rsidR="001B56F7">
        <w:rPr>
          <w:bCs/>
          <w:sz w:val="28"/>
        </w:rPr>
        <w:t xml:space="preserve"> contain</w:t>
      </w:r>
      <w:r>
        <w:rPr>
          <w:bCs/>
          <w:sz w:val="28"/>
        </w:rPr>
        <w:t>ed</w:t>
      </w:r>
      <w:r w:rsidR="001B56F7">
        <w:rPr>
          <w:bCs/>
          <w:sz w:val="28"/>
        </w:rPr>
        <w:t xml:space="preserve">. </w:t>
      </w:r>
      <w:r>
        <w:rPr>
          <w:bCs/>
          <w:sz w:val="28"/>
        </w:rPr>
        <w:t xml:space="preserve">‘The Spirit lives to set us free,’ says the song. So, we need to allow for the freedom of the Spirit to give us new visions, to open up our imaginations, to </w:t>
      </w:r>
      <w:r w:rsidR="00E031DD">
        <w:rPr>
          <w:bCs/>
          <w:sz w:val="28"/>
        </w:rPr>
        <w:t>give us the courage to walk into new possibilities, to pick up the still small voice that whispers in our ears. There is no one way the Spirit comes, no one thing the Spirit says. All we can do is try to be ready. All we can do is ask the Spirit to come</w:t>
      </w:r>
      <w:r w:rsidR="001B56F7">
        <w:rPr>
          <w:bCs/>
          <w:sz w:val="28"/>
        </w:rPr>
        <w:t>, and take the risk of having our lives turned upside down.</w:t>
      </w:r>
    </w:p>
    <w:p w14:paraId="22F2A934" w14:textId="5251F413" w:rsidR="00291DC4" w:rsidRDefault="00291DC4" w:rsidP="00845A60">
      <w:pPr>
        <w:spacing w:after="0" w:line="240" w:lineRule="auto"/>
        <w:rPr>
          <w:bCs/>
          <w:sz w:val="28"/>
        </w:rPr>
      </w:pPr>
    </w:p>
    <w:p w14:paraId="2D0D61FB" w14:textId="26F8D35F" w:rsidR="00291DC4" w:rsidRDefault="00291DC4" w:rsidP="00845A60">
      <w:pPr>
        <w:spacing w:after="0" w:line="240" w:lineRule="auto"/>
        <w:rPr>
          <w:bCs/>
          <w:sz w:val="28"/>
        </w:rPr>
      </w:pPr>
      <w:r>
        <w:rPr>
          <w:bCs/>
          <w:sz w:val="28"/>
        </w:rPr>
        <w:t xml:space="preserve">When Jesus was baptised, his mind was on water and Spirit. In Luke’s account, it </w:t>
      </w:r>
      <w:r w:rsidR="004F535B">
        <w:rPr>
          <w:bCs/>
          <w:sz w:val="28"/>
        </w:rPr>
        <w:t>is all very calm</w:t>
      </w:r>
      <w:r w:rsidR="004A45F7">
        <w:rPr>
          <w:bCs/>
          <w:sz w:val="28"/>
        </w:rPr>
        <w:t xml:space="preserve">. </w:t>
      </w:r>
      <w:r w:rsidR="00C853C6">
        <w:rPr>
          <w:bCs/>
          <w:sz w:val="28"/>
        </w:rPr>
        <w:t>Luke</w:t>
      </w:r>
      <w:r w:rsidR="004A45F7">
        <w:rPr>
          <w:bCs/>
          <w:sz w:val="28"/>
        </w:rPr>
        <w:t xml:space="preserve"> simply says people were being baptised and Jesus was too</w:t>
      </w:r>
      <w:r w:rsidR="00E031DD">
        <w:rPr>
          <w:bCs/>
          <w:sz w:val="28"/>
        </w:rPr>
        <w:t>. Jesus went under the water, and came up again. T</w:t>
      </w:r>
      <w:r w:rsidR="004A45F7">
        <w:rPr>
          <w:bCs/>
          <w:sz w:val="28"/>
        </w:rPr>
        <w:t>hen he was praying</w:t>
      </w:r>
      <w:r w:rsidR="00E031DD">
        <w:rPr>
          <w:bCs/>
          <w:sz w:val="28"/>
        </w:rPr>
        <w:t>. And</w:t>
      </w:r>
      <w:r w:rsidR="004A45F7">
        <w:rPr>
          <w:bCs/>
          <w:sz w:val="28"/>
        </w:rPr>
        <w:t xml:space="preserve"> the Holy Spirit descended </w:t>
      </w:r>
      <w:r w:rsidR="00C853C6">
        <w:rPr>
          <w:bCs/>
          <w:sz w:val="28"/>
        </w:rPr>
        <w:t xml:space="preserve">on him </w:t>
      </w:r>
      <w:r w:rsidR="004A45F7">
        <w:rPr>
          <w:bCs/>
          <w:sz w:val="28"/>
        </w:rPr>
        <w:t xml:space="preserve">in bodily form like a dove. </w:t>
      </w:r>
      <w:r w:rsidR="00E031DD">
        <w:rPr>
          <w:bCs/>
          <w:sz w:val="28"/>
        </w:rPr>
        <w:t xml:space="preserve">For him, </w:t>
      </w:r>
      <w:r w:rsidR="004A45F7">
        <w:rPr>
          <w:bCs/>
          <w:sz w:val="28"/>
        </w:rPr>
        <w:t xml:space="preserve">the Spirit comes as the bird of peace, </w:t>
      </w:r>
      <w:r w:rsidR="00E031DD">
        <w:rPr>
          <w:bCs/>
          <w:sz w:val="28"/>
        </w:rPr>
        <w:t xml:space="preserve">not the raging fire. </w:t>
      </w:r>
      <w:r w:rsidR="00C853C6">
        <w:rPr>
          <w:bCs/>
          <w:sz w:val="28"/>
        </w:rPr>
        <w:t>F</w:t>
      </w:r>
      <w:r w:rsidR="00E031DD">
        <w:rPr>
          <w:bCs/>
          <w:sz w:val="28"/>
        </w:rPr>
        <w:t>or Jesus,</w:t>
      </w:r>
      <w:r w:rsidR="00C853C6">
        <w:rPr>
          <w:bCs/>
          <w:sz w:val="28"/>
        </w:rPr>
        <w:t xml:space="preserve"> as for all,</w:t>
      </w:r>
      <w:r w:rsidR="00E031DD">
        <w:rPr>
          <w:bCs/>
          <w:sz w:val="28"/>
        </w:rPr>
        <w:t xml:space="preserve"> the Spirit comes </w:t>
      </w:r>
      <w:r w:rsidR="004A45F7">
        <w:rPr>
          <w:bCs/>
          <w:sz w:val="28"/>
        </w:rPr>
        <w:t>in response to prayer. Then the voice of affirmation comes from heaven: ‘You are my Son, whom I love; with you I am well pleased.’ God’s affirmation is what each of his children need, when they’re baptised</w:t>
      </w:r>
      <w:r w:rsidR="00E031DD">
        <w:rPr>
          <w:bCs/>
          <w:sz w:val="28"/>
        </w:rPr>
        <w:t xml:space="preserve"> in water</w:t>
      </w:r>
      <w:r w:rsidR="004A45F7">
        <w:rPr>
          <w:bCs/>
          <w:sz w:val="28"/>
        </w:rPr>
        <w:t>, when they’re confirmed</w:t>
      </w:r>
      <w:r w:rsidR="00E031DD">
        <w:rPr>
          <w:bCs/>
          <w:sz w:val="28"/>
        </w:rPr>
        <w:t xml:space="preserve"> by the Holy Spirit</w:t>
      </w:r>
      <w:r w:rsidR="004A45F7">
        <w:rPr>
          <w:bCs/>
          <w:sz w:val="28"/>
        </w:rPr>
        <w:t>, and every day</w:t>
      </w:r>
      <w:r w:rsidR="00E031DD">
        <w:rPr>
          <w:bCs/>
          <w:sz w:val="28"/>
        </w:rPr>
        <w:t xml:space="preserve"> of their lives</w:t>
      </w:r>
      <w:r w:rsidR="004A45F7">
        <w:rPr>
          <w:bCs/>
          <w:sz w:val="28"/>
        </w:rPr>
        <w:t>.</w:t>
      </w:r>
      <w:r w:rsidR="004354CE">
        <w:rPr>
          <w:bCs/>
          <w:sz w:val="28"/>
        </w:rPr>
        <w:t xml:space="preserve"> A true spiritual discipline</w:t>
      </w:r>
      <w:r w:rsidR="004A45F7">
        <w:rPr>
          <w:bCs/>
          <w:sz w:val="28"/>
        </w:rPr>
        <w:t>, every day,</w:t>
      </w:r>
      <w:r w:rsidR="004354CE">
        <w:rPr>
          <w:bCs/>
          <w:sz w:val="28"/>
        </w:rPr>
        <w:t xml:space="preserve"> is to repent our sins, as it were,</w:t>
      </w:r>
      <w:r w:rsidR="004A45F7">
        <w:rPr>
          <w:bCs/>
          <w:sz w:val="28"/>
        </w:rPr>
        <w:t xml:space="preserve"> wash</w:t>
      </w:r>
      <w:r w:rsidR="004354CE">
        <w:rPr>
          <w:bCs/>
          <w:sz w:val="28"/>
        </w:rPr>
        <w:t>ing</w:t>
      </w:r>
      <w:r w:rsidR="004A45F7">
        <w:rPr>
          <w:bCs/>
          <w:sz w:val="28"/>
        </w:rPr>
        <w:t xml:space="preserve"> in waters of penitence, and pray for </w:t>
      </w:r>
      <w:r w:rsidR="004354CE">
        <w:rPr>
          <w:bCs/>
          <w:sz w:val="28"/>
        </w:rPr>
        <w:t>the Holy Spirit to come with the fire-power to reignite our lives</w:t>
      </w:r>
      <w:r w:rsidR="004A45F7">
        <w:rPr>
          <w:bCs/>
          <w:sz w:val="28"/>
        </w:rPr>
        <w:t>.</w:t>
      </w:r>
    </w:p>
    <w:p w14:paraId="225DA7A3" w14:textId="77777777" w:rsidR="004354CE" w:rsidRDefault="004354CE" w:rsidP="00845A60">
      <w:pPr>
        <w:spacing w:after="0" w:line="240" w:lineRule="auto"/>
        <w:rPr>
          <w:bCs/>
          <w:sz w:val="28"/>
        </w:rPr>
      </w:pPr>
    </w:p>
    <w:p w14:paraId="13B01613" w14:textId="344A10AA" w:rsidR="00D42526" w:rsidRPr="004354CE" w:rsidRDefault="004354CE" w:rsidP="00845A60">
      <w:pPr>
        <w:spacing w:after="0" w:line="240" w:lineRule="auto"/>
        <w:rPr>
          <w:bCs/>
          <w:i/>
          <w:iCs/>
          <w:sz w:val="28"/>
        </w:rPr>
      </w:pPr>
      <w:r>
        <w:rPr>
          <w:bCs/>
          <w:i/>
          <w:iCs/>
          <w:sz w:val="28"/>
        </w:rPr>
        <w:t>A prayer from the Confirmation service:</w:t>
      </w:r>
    </w:p>
    <w:p w14:paraId="1A883326" w14:textId="77777777" w:rsidR="00D42526" w:rsidRPr="00D42526" w:rsidRDefault="00D42526" w:rsidP="00D42526">
      <w:pPr>
        <w:spacing w:after="0" w:line="240" w:lineRule="auto"/>
        <w:rPr>
          <w:bCs/>
          <w:sz w:val="28"/>
          <w:lang w:val="en-US"/>
        </w:rPr>
      </w:pPr>
      <w:r w:rsidRPr="00D42526">
        <w:rPr>
          <w:bCs/>
          <w:sz w:val="28"/>
          <w:lang w:val="en-US"/>
        </w:rPr>
        <w:t>Almighty and ever-living God,</w:t>
      </w:r>
    </w:p>
    <w:p w14:paraId="761EF4AB" w14:textId="7744FD09" w:rsidR="00D42526" w:rsidRPr="00D42526" w:rsidRDefault="00D42526" w:rsidP="00D42526">
      <w:pPr>
        <w:spacing w:after="0" w:line="240" w:lineRule="auto"/>
        <w:rPr>
          <w:bCs/>
          <w:sz w:val="28"/>
          <w:lang w:val="en-US"/>
        </w:rPr>
      </w:pPr>
      <w:r w:rsidRPr="00D42526">
        <w:rPr>
          <w:bCs/>
          <w:sz w:val="28"/>
          <w:lang w:val="en-US"/>
        </w:rPr>
        <w:t>you have given these your servants new birth</w:t>
      </w:r>
    </w:p>
    <w:p w14:paraId="1C9D4959" w14:textId="2CAC2F24" w:rsidR="00D42526" w:rsidRPr="00D42526" w:rsidRDefault="00D42526" w:rsidP="00D42526">
      <w:pPr>
        <w:spacing w:after="0" w:line="240" w:lineRule="auto"/>
        <w:rPr>
          <w:bCs/>
          <w:sz w:val="28"/>
          <w:lang w:val="en-US"/>
        </w:rPr>
      </w:pPr>
      <w:r w:rsidRPr="00D42526">
        <w:rPr>
          <w:bCs/>
          <w:sz w:val="28"/>
          <w:lang w:val="en-US"/>
        </w:rPr>
        <w:t>in baptism by water and the Spirit,</w:t>
      </w:r>
    </w:p>
    <w:p w14:paraId="59138D4F" w14:textId="64994F11" w:rsidR="00D42526" w:rsidRPr="00D42526" w:rsidRDefault="00D42526" w:rsidP="00D42526">
      <w:pPr>
        <w:spacing w:after="0" w:line="240" w:lineRule="auto"/>
        <w:rPr>
          <w:bCs/>
          <w:sz w:val="28"/>
          <w:lang w:val="en-US"/>
        </w:rPr>
      </w:pPr>
      <w:r w:rsidRPr="00D42526">
        <w:rPr>
          <w:bCs/>
          <w:sz w:val="28"/>
          <w:lang w:val="en-US"/>
        </w:rPr>
        <w:t>and have forgiven them all their sins.</w:t>
      </w:r>
    </w:p>
    <w:p w14:paraId="5E20EF75" w14:textId="687B3AF5" w:rsidR="00D42526" w:rsidRPr="00D42526" w:rsidRDefault="00D42526" w:rsidP="00D42526">
      <w:pPr>
        <w:spacing w:after="0" w:line="240" w:lineRule="auto"/>
        <w:rPr>
          <w:bCs/>
          <w:sz w:val="28"/>
          <w:lang w:val="en-US"/>
        </w:rPr>
      </w:pPr>
      <w:r w:rsidRPr="00D42526">
        <w:rPr>
          <w:bCs/>
          <w:sz w:val="28"/>
          <w:lang w:val="en-US"/>
        </w:rPr>
        <w:t>Let your Holy Spirit rest upon them:</w:t>
      </w:r>
    </w:p>
    <w:p w14:paraId="308F3A97" w14:textId="5A91A58A" w:rsidR="00D42526" w:rsidRPr="00D42526" w:rsidRDefault="00D42526" w:rsidP="00D42526">
      <w:pPr>
        <w:spacing w:after="0" w:line="240" w:lineRule="auto"/>
        <w:rPr>
          <w:bCs/>
          <w:sz w:val="28"/>
          <w:lang w:val="en-US"/>
        </w:rPr>
      </w:pPr>
      <w:r w:rsidRPr="00D42526">
        <w:rPr>
          <w:bCs/>
          <w:sz w:val="28"/>
          <w:lang w:val="en-US"/>
        </w:rPr>
        <w:t>the Spirit of wisdom and understanding;</w:t>
      </w:r>
    </w:p>
    <w:p w14:paraId="01C77998" w14:textId="2088857D" w:rsidR="00D42526" w:rsidRPr="00D42526" w:rsidRDefault="00D42526" w:rsidP="00D42526">
      <w:pPr>
        <w:spacing w:after="0" w:line="240" w:lineRule="auto"/>
        <w:rPr>
          <w:bCs/>
          <w:sz w:val="28"/>
          <w:lang w:val="en-US"/>
        </w:rPr>
      </w:pPr>
      <w:r w:rsidRPr="00D42526">
        <w:rPr>
          <w:bCs/>
          <w:sz w:val="28"/>
          <w:lang w:val="en-US"/>
        </w:rPr>
        <w:t>the Spirit of counsel and inward strength;</w:t>
      </w:r>
    </w:p>
    <w:p w14:paraId="5C905B50" w14:textId="3075C488" w:rsidR="00D42526" w:rsidRPr="00D42526" w:rsidRDefault="00D42526" w:rsidP="00D42526">
      <w:pPr>
        <w:spacing w:after="0" w:line="240" w:lineRule="auto"/>
        <w:rPr>
          <w:bCs/>
          <w:sz w:val="28"/>
          <w:lang w:val="en-US"/>
        </w:rPr>
      </w:pPr>
      <w:r w:rsidRPr="00D42526">
        <w:rPr>
          <w:bCs/>
          <w:sz w:val="28"/>
          <w:lang w:val="en-US"/>
        </w:rPr>
        <w:t>the Spirit of knowledge and true godliness;</w:t>
      </w:r>
    </w:p>
    <w:p w14:paraId="290BF484" w14:textId="3101711F" w:rsidR="00D42526" w:rsidRPr="00D42526" w:rsidRDefault="00D42526" w:rsidP="00D42526">
      <w:pPr>
        <w:spacing w:after="0" w:line="240" w:lineRule="auto"/>
        <w:rPr>
          <w:b/>
          <w:bCs/>
          <w:sz w:val="28"/>
          <w:lang w:val="en-US"/>
        </w:rPr>
      </w:pPr>
      <w:r w:rsidRPr="00D42526">
        <w:rPr>
          <w:bCs/>
          <w:sz w:val="28"/>
          <w:lang w:val="en-US"/>
        </w:rPr>
        <w:t>and let their delight be in the fear of the Lord.</w:t>
      </w:r>
      <w:r w:rsidRPr="00D42526">
        <w:rPr>
          <w:bCs/>
          <w:sz w:val="28"/>
        </w:rPr>
        <w:t xml:space="preserve"> </w:t>
      </w:r>
      <w:r w:rsidRPr="00D42526">
        <w:rPr>
          <w:b/>
          <w:bCs/>
          <w:sz w:val="28"/>
          <w:lang w:val="en-US"/>
        </w:rPr>
        <w:t>Amen.</w:t>
      </w:r>
    </w:p>
    <w:p w14:paraId="4AB03E60" w14:textId="77777777" w:rsidR="00D42526" w:rsidRPr="00D42526" w:rsidRDefault="00D42526" w:rsidP="00D42526">
      <w:pPr>
        <w:spacing w:after="0" w:line="240" w:lineRule="auto"/>
        <w:rPr>
          <w:bCs/>
          <w:sz w:val="28"/>
        </w:rPr>
      </w:pPr>
      <w:r w:rsidRPr="00D42526">
        <w:rPr>
          <w:bCs/>
          <w:sz w:val="28"/>
        </w:rPr>
        <w:t> </w:t>
      </w:r>
    </w:p>
    <w:p w14:paraId="1F16B0C1" w14:textId="77777777" w:rsidR="00D42526" w:rsidRPr="00845A60" w:rsidRDefault="00D42526" w:rsidP="00845A60">
      <w:pPr>
        <w:spacing w:after="0" w:line="240" w:lineRule="auto"/>
        <w:rPr>
          <w:bCs/>
          <w:sz w:val="28"/>
        </w:rPr>
      </w:pPr>
    </w:p>
    <w:sectPr w:rsidR="00D42526" w:rsidRPr="00845A60" w:rsidSect="0005101A">
      <w:pgSz w:w="11906" w:h="16838"/>
      <w:pgMar w:top="820" w:right="568"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60"/>
    <w:rsid w:val="00031169"/>
    <w:rsid w:val="0005101A"/>
    <w:rsid w:val="000A375E"/>
    <w:rsid w:val="00103404"/>
    <w:rsid w:val="001B56F7"/>
    <w:rsid w:val="00291DC4"/>
    <w:rsid w:val="003E02C2"/>
    <w:rsid w:val="004354CE"/>
    <w:rsid w:val="0048224C"/>
    <w:rsid w:val="004A45F7"/>
    <w:rsid w:val="004F535B"/>
    <w:rsid w:val="005322EE"/>
    <w:rsid w:val="00555088"/>
    <w:rsid w:val="005A7DD6"/>
    <w:rsid w:val="006F259D"/>
    <w:rsid w:val="00744B9D"/>
    <w:rsid w:val="00762F69"/>
    <w:rsid w:val="007D4B56"/>
    <w:rsid w:val="00815450"/>
    <w:rsid w:val="00845A60"/>
    <w:rsid w:val="00A3206F"/>
    <w:rsid w:val="00C24789"/>
    <w:rsid w:val="00C33060"/>
    <w:rsid w:val="00C853C6"/>
    <w:rsid w:val="00CD5913"/>
    <w:rsid w:val="00D4121D"/>
    <w:rsid w:val="00D42526"/>
    <w:rsid w:val="00DA7FA9"/>
    <w:rsid w:val="00DE380C"/>
    <w:rsid w:val="00E031DD"/>
    <w:rsid w:val="00E321E7"/>
    <w:rsid w:val="00E33D25"/>
    <w:rsid w:val="00E56703"/>
    <w:rsid w:val="00F01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E640"/>
  <w15:chartTrackingRefBased/>
  <w15:docId w15:val="{0C5253D8-3C94-433B-9A80-B268FFEE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861651">
      <w:bodyDiv w:val="1"/>
      <w:marLeft w:val="0"/>
      <w:marRight w:val="0"/>
      <w:marTop w:val="0"/>
      <w:marBottom w:val="0"/>
      <w:divBdr>
        <w:top w:val="none" w:sz="0" w:space="0" w:color="auto"/>
        <w:left w:val="none" w:sz="0" w:space="0" w:color="auto"/>
        <w:bottom w:val="none" w:sz="0" w:space="0" w:color="auto"/>
        <w:right w:val="none" w:sz="0" w:space="0" w:color="auto"/>
      </w:divBdr>
    </w:div>
    <w:div w:id="138656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Template>
  <TotalTime>2</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Philip Wootton</cp:lastModifiedBy>
  <cp:revision>3</cp:revision>
  <dcterms:created xsi:type="dcterms:W3CDTF">2022-01-06T08:49:00Z</dcterms:created>
  <dcterms:modified xsi:type="dcterms:W3CDTF">2022-01-06T08:50:00Z</dcterms:modified>
</cp:coreProperties>
</file>