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25"/>
        <w:tblW w:w="12620" w:type="dxa"/>
        <w:tblLook w:val="04A0"/>
      </w:tblPr>
      <w:tblGrid>
        <w:gridCol w:w="12620"/>
      </w:tblGrid>
      <w:tr w:rsidR="004F342B" w:rsidRPr="004F342B" w:rsidTr="004F342B">
        <w:trPr>
          <w:trHeight w:val="645"/>
        </w:trPr>
        <w:tc>
          <w:tcPr>
            <w:tcW w:w="1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69696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</w:pPr>
            <w:r w:rsidRPr="004F342B"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  <w:t>PARISH OF TETTENHALL WOOD</w:t>
            </w:r>
          </w:p>
        </w:tc>
      </w:tr>
      <w:tr w:rsidR="004F342B" w:rsidRPr="004F342B" w:rsidTr="004F342B">
        <w:trPr>
          <w:trHeight w:val="645"/>
        </w:trPr>
        <w:tc>
          <w:tcPr>
            <w:tcW w:w="126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69696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</w:pPr>
            <w:r w:rsidRPr="004F342B"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  <w:t>CHRIST CHURCH</w:t>
            </w:r>
          </w:p>
        </w:tc>
      </w:tr>
      <w:tr w:rsidR="004F342B" w:rsidRPr="004F342B" w:rsidTr="004F342B">
        <w:trPr>
          <w:trHeight w:val="645"/>
        </w:trPr>
        <w:tc>
          <w:tcPr>
            <w:tcW w:w="1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</w:pPr>
            <w:r w:rsidRPr="004F342B"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  <w:t>CHURCH OF THE GOOD SHEPHERD, CASTLECROFT</w:t>
            </w:r>
          </w:p>
        </w:tc>
      </w:tr>
    </w:tbl>
    <w:p w:rsidR="00B23C1C" w:rsidRDefault="00B23C1C"/>
    <w:tbl>
      <w:tblPr>
        <w:tblW w:w="11900" w:type="dxa"/>
        <w:tblInd w:w="-1427" w:type="dxa"/>
        <w:tblLook w:val="04A0"/>
      </w:tblPr>
      <w:tblGrid>
        <w:gridCol w:w="1780"/>
        <w:gridCol w:w="2980"/>
        <w:gridCol w:w="3220"/>
        <w:gridCol w:w="2140"/>
        <w:gridCol w:w="1780"/>
      </w:tblGrid>
      <w:tr w:rsidR="004F342B" w:rsidRPr="004F342B" w:rsidTr="004F342B">
        <w:trPr>
          <w:trHeight w:val="570"/>
        </w:trPr>
        <w:tc>
          <w:tcPr>
            <w:tcW w:w="11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36"/>
                <w:szCs w:val="36"/>
                <w:lang w:eastAsia="en-GB"/>
              </w:rPr>
            </w:pPr>
            <w:r w:rsidRPr="004F342B">
              <w:rPr>
                <w:rFonts w:ascii="Bookman Old Style" w:eastAsia="Times New Roman" w:hAnsi="Bookman Old Style" w:cs="Arial"/>
                <w:b/>
                <w:bCs/>
                <w:sz w:val="36"/>
                <w:szCs w:val="36"/>
                <w:lang w:eastAsia="en-GB"/>
              </w:rPr>
              <w:t>WEDDING FEES 2023</w:t>
            </w:r>
          </w:p>
        </w:tc>
      </w:tr>
      <w:tr w:rsidR="004F342B" w:rsidRPr="004F342B" w:rsidTr="004F342B">
        <w:trPr>
          <w:trHeight w:val="570"/>
        </w:trPr>
        <w:tc>
          <w:tcPr>
            <w:tcW w:w="119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Bell MT" w:eastAsia="Times New Roman" w:hAnsi="Bell MT" w:cs="Arial"/>
                <w:b/>
                <w:bCs/>
                <w:sz w:val="32"/>
                <w:szCs w:val="32"/>
                <w:lang w:eastAsia="en-GB"/>
              </w:rPr>
            </w:pPr>
            <w:r w:rsidRPr="004F342B">
              <w:rPr>
                <w:rFonts w:ascii="Bell MT" w:eastAsia="Times New Roman" w:hAnsi="Bell MT" w:cs="Arial"/>
                <w:b/>
                <w:bCs/>
                <w:sz w:val="32"/>
                <w:szCs w:val="32"/>
                <w:lang w:eastAsia="en-GB"/>
              </w:rPr>
              <w:t> </w:t>
            </w:r>
          </w:p>
        </w:tc>
      </w:tr>
      <w:tr w:rsidR="004F342B" w:rsidRPr="004F342B" w:rsidTr="004F342B">
        <w:trPr>
          <w:trHeight w:val="5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F342B" w:rsidRPr="004F342B" w:rsidRDefault="004F342B" w:rsidP="004F34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F342B" w:rsidRPr="004F342B" w:rsidRDefault="004F342B" w:rsidP="004F34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Diocese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PCC</w:t>
            </w:r>
          </w:p>
        </w:tc>
      </w:tr>
      <w:tr w:rsidR="004F342B" w:rsidRPr="004F342B" w:rsidTr="004F342B">
        <w:trPr>
          <w:trHeight w:val="555"/>
        </w:trPr>
        <w:tc>
          <w:tcPr>
            <w:tcW w:w="47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Service Fee (Statutory)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£5</w:t>
            </w:r>
            <w:r w:rsidR="00D405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D405CD" w:rsidP="00D405C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£229.</w:t>
            </w:r>
            <w:r w:rsidR="004F342B" w:rsidRPr="004F342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D405CD" w:rsidP="00D405C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£276.</w:t>
            </w:r>
            <w:r w:rsidR="004F342B" w:rsidRPr="004F342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00</w:t>
            </w:r>
          </w:p>
        </w:tc>
      </w:tr>
      <w:tr w:rsidR="004F342B" w:rsidRPr="004F342B" w:rsidTr="004F342B">
        <w:trPr>
          <w:trHeight w:val="57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Banns (statutory)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Calling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D405CD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£34</w:t>
            </w:r>
            <w:r w:rsidR="004F342B" w:rsidRPr="004F34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D405CD" w:rsidP="004F342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£34.</w:t>
            </w:r>
            <w:r w:rsidR="004F342B" w:rsidRPr="004F342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00</w:t>
            </w:r>
          </w:p>
        </w:tc>
      </w:tr>
      <w:tr w:rsidR="004F342B" w:rsidRPr="004F342B" w:rsidTr="004F342B">
        <w:trPr>
          <w:trHeight w:val="57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342B" w:rsidRPr="004F342B" w:rsidRDefault="004F342B" w:rsidP="004F34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Certificate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D405CD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£17</w:t>
            </w:r>
            <w:r w:rsidR="004F342B" w:rsidRPr="004F34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D405CD" w:rsidP="004F342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£17</w:t>
            </w:r>
            <w:r w:rsidR="004F342B" w:rsidRPr="004F342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.00</w:t>
            </w:r>
          </w:p>
        </w:tc>
      </w:tr>
      <w:tr w:rsidR="004F342B" w:rsidRPr="004F342B" w:rsidTr="004F342B">
        <w:trPr>
          <w:trHeight w:val="570"/>
        </w:trPr>
        <w:tc>
          <w:tcPr>
            <w:tcW w:w="47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Verger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£30.00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£30.00</w:t>
            </w:r>
          </w:p>
        </w:tc>
      </w:tr>
      <w:tr w:rsidR="004F342B" w:rsidRPr="004F342B" w:rsidTr="004F342B">
        <w:trPr>
          <w:trHeight w:val="570"/>
        </w:trPr>
        <w:tc>
          <w:tcPr>
            <w:tcW w:w="47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Organist (optional)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£70.00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£70.00</w:t>
            </w:r>
          </w:p>
        </w:tc>
      </w:tr>
      <w:tr w:rsidR="004F342B" w:rsidRPr="004F342B" w:rsidTr="004F342B">
        <w:trPr>
          <w:trHeight w:val="690"/>
        </w:trPr>
        <w:tc>
          <w:tcPr>
            <w:tcW w:w="47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Contribution to the organ fund (optional)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£30.00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£30.00</w:t>
            </w:r>
          </w:p>
        </w:tc>
      </w:tr>
      <w:tr w:rsidR="004F342B" w:rsidRPr="004F342B" w:rsidTr="004F342B">
        <w:trPr>
          <w:trHeight w:val="570"/>
        </w:trPr>
        <w:tc>
          <w:tcPr>
            <w:tcW w:w="47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Heating (NOT June to August)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£40.00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£40.00</w:t>
            </w:r>
          </w:p>
        </w:tc>
      </w:tr>
      <w:tr w:rsidR="004F342B" w:rsidRPr="004F342B" w:rsidTr="004F342B">
        <w:trPr>
          <w:trHeight w:val="570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 </w:t>
            </w:r>
          </w:p>
        </w:tc>
      </w:tr>
      <w:tr w:rsidR="004F342B" w:rsidRPr="004F342B" w:rsidTr="004F342B">
        <w:trPr>
          <w:trHeight w:val="570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STATUTORY FEES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D405CD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£556</w:t>
            </w:r>
            <w:r w:rsidR="004F342B" w:rsidRPr="004F34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4F342B" w:rsidRPr="004F342B" w:rsidTr="004F342B">
        <w:trPr>
          <w:trHeight w:val="570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34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NORMAL' TOTAL </w:t>
            </w:r>
            <w:proofErr w:type="spellStart"/>
            <w:r w:rsidRPr="004F34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ie</w:t>
            </w:r>
            <w:proofErr w:type="spellEnd"/>
            <w:r w:rsidRPr="004F34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summer, with verger &amp; organist)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42B" w:rsidRPr="004F342B" w:rsidRDefault="00D405CD" w:rsidP="00D40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£656.</w:t>
            </w:r>
            <w:r w:rsidR="004F342B" w:rsidRPr="004F34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4F342B" w:rsidRPr="004F342B" w:rsidTr="004F342B">
        <w:trPr>
          <w:trHeight w:val="420"/>
        </w:trPr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F34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342B" w:rsidRPr="004F342B" w:rsidRDefault="004F342B" w:rsidP="004F34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F34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F342B" w:rsidRPr="004F342B" w:rsidTr="004F342B">
        <w:trPr>
          <w:trHeight w:val="5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2B" w:rsidRPr="004F342B" w:rsidRDefault="004F342B" w:rsidP="004F3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4F342B" w:rsidRDefault="004F342B"/>
    <w:sectPr w:rsidR="004F342B" w:rsidSect="00B23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342B"/>
    <w:rsid w:val="000F5CDD"/>
    <w:rsid w:val="004F342B"/>
    <w:rsid w:val="00B23C1C"/>
    <w:rsid w:val="00D4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4</cp:revision>
  <dcterms:created xsi:type="dcterms:W3CDTF">2023-02-21T19:08:00Z</dcterms:created>
  <dcterms:modified xsi:type="dcterms:W3CDTF">2023-02-23T14:46:00Z</dcterms:modified>
</cp:coreProperties>
</file>